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34EB68" w14:textId="77777777" w:rsidR="000413E5" w:rsidRDefault="0078790E">
      <w:pPr>
        <w:jc w:val="right"/>
      </w:pPr>
      <w:r>
        <w:rPr>
          <w:lang w:val="sv-SE"/>
        </w:rPr>
        <w:pict w14:anchorId="5610A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73.5pt" filled="t">
            <v:fill color2="black"/>
            <v:imagedata r:id="rId7" o:title=""/>
          </v:shape>
        </w:pict>
      </w:r>
    </w:p>
    <w:p w14:paraId="750DCDF9" w14:textId="3EDCB796" w:rsidR="000413E5" w:rsidRDefault="000413E5">
      <w:pPr>
        <w:jc w:val="center"/>
        <w:rPr>
          <w:lang w:val="sv-SE"/>
        </w:rPr>
      </w:pPr>
      <w:proofErr w:type="spellStart"/>
      <w:r>
        <w:rPr>
          <w:lang w:val="sv-SE"/>
        </w:rPr>
        <w:t>Ekeryd</w:t>
      </w:r>
      <w:proofErr w:type="spellEnd"/>
      <w:r>
        <w:rPr>
          <w:lang w:val="sv-SE"/>
        </w:rPr>
        <w:t xml:space="preserve"> Tomtägarförening</w:t>
      </w:r>
    </w:p>
    <w:p w14:paraId="71735B45" w14:textId="625E49C5" w:rsidR="000413E5" w:rsidRDefault="0078790E">
      <w:pPr>
        <w:jc w:val="center"/>
        <w:rPr>
          <w:b/>
          <w:bCs/>
          <w:lang w:val="sv-SE"/>
        </w:rPr>
      </w:pPr>
      <w:r>
        <w:rPr>
          <w:lang w:val="sv-SE"/>
        </w:rPr>
        <w:t xml:space="preserve">Verksamhetsberättelse styrelsen </w:t>
      </w:r>
      <w:r w:rsidR="00492D98">
        <w:rPr>
          <w:lang w:val="sv-SE"/>
        </w:rPr>
        <w:t xml:space="preserve">april </w:t>
      </w:r>
      <w:r>
        <w:rPr>
          <w:lang w:val="sv-SE"/>
        </w:rPr>
        <w:t>2024</w:t>
      </w:r>
      <w:r w:rsidR="00492D98">
        <w:rPr>
          <w:lang w:val="sv-SE"/>
        </w:rPr>
        <w:t>-april 2025</w:t>
      </w:r>
    </w:p>
    <w:p w14:paraId="11B225E1" w14:textId="77777777" w:rsidR="00F409E8" w:rsidRDefault="00F409E8">
      <w:pPr>
        <w:jc w:val="center"/>
        <w:rPr>
          <w:b/>
          <w:bCs/>
          <w:lang w:val="sv-SE"/>
        </w:rPr>
      </w:pPr>
    </w:p>
    <w:p w14:paraId="34941EE8" w14:textId="77777777" w:rsidR="00F409E8" w:rsidRPr="00F409E8" w:rsidRDefault="00F409E8">
      <w:pPr>
        <w:jc w:val="center"/>
        <w:rPr>
          <w:b/>
          <w:bCs/>
        </w:rPr>
      </w:pPr>
    </w:p>
    <w:p w14:paraId="0E74CB45" w14:textId="0E077C0A" w:rsidR="00F409E8" w:rsidRDefault="0078790E" w:rsidP="0078790E">
      <w:pPr>
        <w:rPr>
          <w:lang w:val="sv-SE"/>
        </w:rPr>
      </w:pPr>
      <w:r w:rsidRPr="0078790E">
        <w:rPr>
          <w:lang w:val="sv-SE"/>
        </w:rPr>
        <w:t>Styrelsen har sammanträtt ungefär varannan månad under verksamhetsåre</w:t>
      </w:r>
      <w:r>
        <w:rPr>
          <w:lang w:val="sv-SE"/>
        </w:rPr>
        <w:t>t på digitala möten. Alla styrelseprotokoll sparas på One.com.</w:t>
      </w:r>
    </w:p>
    <w:p w14:paraId="1835327C" w14:textId="77777777" w:rsidR="0078790E" w:rsidRDefault="0078790E" w:rsidP="0078790E">
      <w:pPr>
        <w:rPr>
          <w:lang w:val="sv-SE"/>
        </w:rPr>
      </w:pPr>
    </w:p>
    <w:p w14:paraId="33A224E6" w14:textId="23903CE8" w:rsidR="0078790E" w:rsidRDefault="0078790E" w:rsidP="0078790E">
      <w:pPr>
        <w:rPr>
          <w:lang w:val="sv-SE"/>
        </w:rPr>
      </w:pPr>
      <w:r>
        <w:rPr>
          <w:lang w:val="sv-SE"/>
        </w:rPr>
        <w:t>Ett axplock med vad vi har gjort under året:</w:t>
      </w:r>
    </w:p>
    <w:p w14:paraId="37E18A01" w14:textId="77777777" w:rsidR="0078790E" w:rsidRDefault="0078790E" w:rsidP="0078790E">
      <w:pPr>
        <w:rPr>
          <w:lang w:val="sv-SE"/>
        </w:rPr>
      </w:pPr>
    </w:p>
    <w:p w14:paraId="36C1EB2F" w14:textId="28ACAA8C" w:rsidR="0078790E" w:rsidRDefault="0078790E" w:rsidP="0078790E">
      <w:pPr>
        <w:numPr>
          <w:ilvl w:val="0"/>
          <w:numId w:val="5"/>
        </w:numPr>
        <w:rPr>
          <w:lang w:val="sv-SE"/>
        </w:rPr>
      </w:pPr>
      <w:r w:rsidRPr="0078790E">
        <w:rPr>
          <w:b/>
          <w:bCs/>
          <w:lang w:val="sv-SE"/>
        </w:rPr>
        <w:t>Digitaliserat vårt styrelse- och föreningsmaterial</w:t>
      </w:r>
      <w:r>
        <w:rPr>
          <w:lang w:val="sv-SE"/>
        </w:rPr>
        <w:t xml:space="preserve"> – allt finns nu i digitalt arkiv på One.com, molnlösning. Samtliga i styrelsen har </w:t>
      </w:r>
      <w:proofErr w:type="spellStart"/>
      <w:r>
        <w:rPr>
          <w:lang w:val="sv-SE"/>
        </w:rPr>
        <w:t>inlogg</w:t>
      </w:r>
      <w:proofErr w:type="spellEnd"/>
      <w:r>
        <w:rPr>
          <w:lang w:val="sv-SE"/>
        </w:rPr>
        <w:t>.</w:t>
      </w:r>
    </w:p>
    <w:p w14:paraId="34C84077" w14:textId="02F1EA37" w:rsidR="0078790E" w:rsidRPr="0078790E" w:rsidRDefault="0078790E" w:rsidP="0078790E">
      <w:pPr>
        <w:numPr>
          <w:ilvl w:val="0"/>
          <w:numId w:val="5"/>
        </w:numPr>
        <w:rPr>
          <w:lang w:val="sv-SE"/>
        </w:rPr>
      </w:pPr>
      <w:r w:rsidRPr="0078790E">
        <w:rPr>
          <w:b/>
          <w:bCs/>
          <w:lang w:val="sv-SE"/>
        </w:rPr>
        <w:t xml:space="preserve">Markaryd </w:t>
      </w:r>
      <w:proofErr w:type="spellStart"/>
      <w:r w:rsidRPr="0078790E">
        <w:rPr>
          <w:b/>
          <w:bCs/>
          <w:lang w:val="sv-SE"/>
        </w:rPr>
        <w:t>Vänneböke</w:t>
      </w:r>
      <w:proofErr w:type="spellEnd"/>
      <w:r w:rsidRPr="0078790E">
        <w:rPr>
          <w:b/>
          <w:bCs/>
          <w:lang w:val="sv-SE"/>
        </w:rPr>
        <w:t xml:space="preserve"> GA:1</w:t>
      </w:r>
      <w:r>
        <w:rPr>
          <w:lang w:val="sv-SE"/>
        </w:rPr>
        <w:t xml:space="preserve"> – Gemensamhetsanläggning</w:t>
      </w:r>
      <w:r>
        <w:rPr>
          <w:lang w:val="sv-SE"/>
        </w:rPr>
        <w:br/>
      </w:r>
      <w:r w:rsidRPr="0078790E">
        <w:t>Vi är alla medlemmar i Samfällighetsföreningen (Vänneböke Samfällighetsförening </w:t>
      </w:r>
      <w:r w:rsidRPr="0078790E">
        <w:br/>
        <w:t xml:space="preserve">Org nr: </w:t>
      </w:r>
      <w:proofErr w:type="gramStart"/>
      <w:r w:rsidRPr="0078790E">
        <w:t>716403-6621</w:t>
      </w:r>
      <w:proofErr w:type="gramEnd"/>
      <w:r w:rsidRPr="0078790E">
        <w:t xml:space="preserve">) som ska sköta de vägarna </w:t>
      </w:r>
      <w:r>
        <w:t>runt Vivljunga.</w:t>
      </w:r>
      <w:r w:rsidRPr="0078790E">
        <w:rPr>
          <w:b/>
          <w:bCs/>
        </w:rPr>
        <w:t xml:space="preserve"> </w:t>
      </w:r>
      <w:r w:rsidRPr="0078790E">
        <w:t>Bl.a. Leif (Sågverket) sitter med i styrelsen för samfällighetsföreningen som sköter vägarna, och de får bidrag för det årligen. Täcker utgifterna. Har vi fler frågor kan vi vända oss till Leif. </w:t>
      </w:r>
    </w:p>
    <w:p w14:paraId="7CFFD9DE" w14:textId="57BA9E3B" w:rsidR="0078790E" w:rsidRPr="0078790E" w:rsidRDefault="0078790E" w:rsidP="0078790E">
      <w:pPr>
        <w:numPr>
          <w:ilvl w:val="0"/>
          <w:numId w:val="5"/>
        </w:numPr>
        <w:rPr>
          <w:lang w:val="sv-SE"/>
        </w:rPr>
      </w:pPr>
      <w:r w:rsidRPr="0078790E">
        <w:rPr>
          <w:b/>
          <w:bCs/>
        </w:rPr>
        <w:t>Markaryd Ekeryd S:1</w:t>
      </w:r>
      <w:r>
        <w:rPr>
          <w:b/>
          <w:bCs/>
        </w:rPr>
        <w:t xml:space="preserve"> – Samfällighet</w:t>
      </w:r>
      <w:r>
        <w:rPr>
          <w:b/>
          <w:bCs/>
        </w:rPr>
        <w:br/>
      </w:r>
      <w:r w:rsidRPr="0078790E">
        <w:t>Då vi är en samfällighet trodde vi att vi var en samfällighetsförening, vilket är det man brukar ha. Vi är dock en ideell förening och ahr undersökt med Lantmäteriet om vi behöver ombilda vår förening eller vidta någon åtgärd, men det ska räcka med att vi är en ideell förening som sköter förvaltningen.</w:t>
      </w:r>
      <w:r>
        <w:t xml:space="preserve"> Att ombilda skulle vara administrativt och kostsamt.</w:t>
      </w:r>
    </w:p>
    <w:p w14:paraId="436CFB31" w14:textId="4E314F03" w:rsidR="0078790E" w:rsidRDefault="0078790E" w:rsidP="0078790E">
      <w:pPr>
        <w:numPr>
          <w:ilvl w:val="0"/>
          <w:numId w:val="5"/>
        </w:numPr>
        <w:rPr>
          <w:lang w:val="sv-SE"/>
        </w:rPr>
      </w:pPr>
      <w:r w:rsidRPr="00492D98">
        <w:rPr>
          <w:b/>
          <w:bCs/>
          <w:lang w:val="sv-SE"/>
        </w:rPr>
        <w:t>Ändring av stadgar</w:t>
      </w:r>
      <w:r>
        <w:rPr>
          <w:lang w:val="sv-SE"/>
        </w:rPr>
        <w:t>.</w:t>
      </w:r>
      <w:r>
        <w:rPr>
          <w:lang w:val="sv-SE"/>
        </w:rPr>
        <w:br/>
        <w:t>Eftersom vi är ideell förening behöver vi inte registrera våra stadgar någonstans, men vi vill ändå ha dem men behöver göra vissa justeringar för att fungera mer praktiskt. Dessa har vi lagt fram som förslag att rösta genom.</w:t>
      </w:r>
    </w:p>
    <w:p w14:paraId="239F52EC" w14:textId="300FB83E" w:rsidR="0078790E" w:rsidRDefault="0078790E" w:rsidP="0078790E">
      <w:pPr>
        <w:numPr>
          <w:ilvl w:val="0"/>
          <w:numId w:val="5"/>
        </w:numPr>
        <w:rPr>
          <w:lang w:val="sv-SE"/>
        </w:rPr>
      </w:pPr>
      <w:r w:rsidRPr="00492D98">
        <w:rPr>
          <w:lang w:val="sv-SE"/>
        </w:rPr>
        <w:t xml:space="preserve">Tagit </w:t>
      </w:r>
      <w:r>
        <w:rPr>
          <w:lang w:val="sv-SE"/>
        </w:rPr>
        <w:t xml:space="preserve">fram </w:t>
      </w:r>
      <w:r w:rsidRPr="00492D98">
        <w:rPr>
          <w:b/>
          <w:bCs/>
          <w:lang w:val="sv-SE"/>
        </w:rPr>
        <w:t>ordningsregler</w:t>
      </w:r>
      <w:r w:rsidR="00492D98" w:rsidRPr="00492D98">
        <w:rPr>
          <w:b/>
          <w:bCs/>
          <w:lang w:val="sv-SE"/>
        </w:rPr>
        <w:t xml:space="preserve"> </w:t>
      </w:r>
      <w:r w:rsidR="00492D98">
        <w:rPr>
          <w:lang w:val="sv-SE"/>
        </w:rPr>
        <w:t>och satt upp lapp samt hemsidan.</w:t>
      </w:r>
      <w:r w:rsidR="00492D98">
        <w:rPr>
          <w:lang w:val="sv-SE"/>
        </w:rPr>
        <w:br/>
        <w:t>Exempelvis eldning, hundar i koppel.</w:t>
      </w:r>
    </w:p>
    <w:p w14:paraId="0A407EAF" w14:textId="791FD6E6" w:rsidR="00492D98" w:rsidRDefault="00492D98" w:rsidP="0078790E">
      <w:pPr>
        <w:numPr>
          <w:ilvl w:val="0"/>
          <w:numId w:val="5"/>
        </w:numPr>
        <w:rPr>
          <w:lang w:val="sv-SE"/>
        </w:rPr>
      </w:pPr>
      <w:r>
        <w:rPr>
          <w:lang w:val="sv-SE"/>
        </w:rPr>
        <w:t xml:space="preserve">Letat alternativ för </w:t>
      </w:r>
      <w:r w:rsidRPr="00492D98">
        <w:rPr>
          <w:b/>
          <w:bCs/>
          <w:lang w:val="sv-SE"/>
        </w:rPr>
        <w:t>dammbindning</w:t>
      </w:r>
      <w:r>
        <w:rPr>
          <w:lang w:val="sv-SE"/>
        </w:rPr>
        <w:t>, som vi kommer diskutera under mötet.</w:t>
      </w:r>
    </w:p>
    <w:p w14:paraId="78FAB136" w14:textId="2A51D0AA" w:rsidR="00492D98" w:rsidRDefault="00492D98" w:rsidP="0078790E">
      <w:pPr>
        <w:numPr>
          <w:ilvl w:val="0"/>
          <w:numId w:val="5"/>
        </w:numPr>
        <w:rPr>
          <w:lang w:val="sv-SE"/>
        </w:rPr>
      </w:pPr>
      <w:r w:rsidRPr="00492D98">
        <w:rPr>
          <w:b/>
          <w:bCs/>
          <w:lang w:val="sv-SE"/>
        </w:rPr>
        <w:t>Plantering vid ängen</w:t>
      </w:r>
      <w:r>
        <w:rPr>
          <w:lang w:val="sv-SE"/>
        </w:rPr>
        <w:t xml:space="preserve"> – Dan kommer experimentera med att så fröer.</w:t>
      </w:r>
    </w:p>
    <w:p w14:paraId="4954A493" w14:textId="06FDDD4A" w:rsidR="00492D98" w:rsidRDefault="00492D98" w:rsidP="0078790E">
      <w:pPr>
        <w:numPr>
          <w:ilvl w:val="0"/>
          <w:numId w:val="5"/>
        </w:numPr>
        <w:rPr>
          <w:lang w:val="sv-SE"/>
        </w:rPr>
      </w:pPr>
      <w:r w:rsidRPr="00492D98">
        <w:rPr>
          <w:lang w:val="sv-SE"/>
        </w:rPr>
        <w:t xml:space="preserve">Satt </w:t>
      </w:r>
      <w:r w:rsidRPr="00492D98">
        <w:rPr>
          <w:b/>
          <w:bCs/>
          <w:lang w:val="sv-SE"/>
        </w:rPr>
        <w:t>nytt hänglås</w:t>
      </w:r>
      <w:r w:rsidRPr="00492D98">
        <w:rPr>
          <w:lang w:val="sv-SE"/>
        </w:rPr>
        <w:t xml:space="preserve"> på bommen, med kod (styrelsen har koden).</w:t>
      </w:r>
    </w:p>
    <w:p w14:paraId="476FFF82" w14:textId="310A4AB8" w:rsidR="00492D98" w:rsidRDefault="00492D98" w:rsidP="0078790E">
      <w:pPr>
        <w:numPr>
          <w:ilvl w:val="0"/>
          <w:numId w:val="5"/>
        </w:numPr>
        <w:rPr>
          <w:lang w:val="sv-SE"/>
        </w:rPr>
      </w:pPr>
      <w:r>
        <w:rPr>
          <w:lang w:val="sv-SE"/>
        </w:rPr>
        <w:t xml:space="preserve">Kastat en trasig bänk och köpt in </w:t>
      </w:r>
      <w:r w:rsidRPr="00492D98">
        <w:rPr>
          <w:b/>
          <w:bCs/>
          <w:lang w:val="sv-SE"/>
        </w:rPr>
        <w:t>två nya bänkar</w:t>
      </w:r>
      <w:r>
        <w:rPr>
          <w:lang w:val="sv-SE"/>
        </w:rPr>
        <w:t>, förslag på plats kommer diskuteras under mötet.</w:t>
      </w:r>
    </w:p>
    <w:p w14:paraId="47B70B34" w14:textId="55D5EC19" w:rsidR="00492D98" w:rsidRDefault="00492D98" w:rsidP="0078790E">
      <w:pPr>
        <w:numPr>
          <w:ilvl w:val="0"/>
          <w:numId w:val="5"/>
        </w:numPr>
        <w:rPr>
          <w:lang w:val="sv-SE"/>
        </w:rPr>
      </w:pPr>
      <w:r>
        <w:rPr>
          <w:lang w:val="sv-SE"/>
        </w:rPr>
        <w:t xml:space="preserve">Köpt in cykelflaggor/markörer för att </w:t>
      </w:r>
      <w:r w:rsidRPr="00492D98">
        <w:rPr>
          <w:b/>
          <w:bCs/>
          <w:lang w:val="sv-SE"/>
        </w:rPr>
        <w:t>märka sin brunn för tömning</w:t>
      </w:r>
      <w:r>
        <w:rPr>
          <w:lang w:val="sv-SE"/>
        </w:rPr>
        <w:t>, finns vid infotavlan.</w:t>
      </w:r>
    </w:p>
    <w:p w14:paraId="4FF0E849" w14:textId="271F7D84" w:rsidR="00492D98" w:rsidRDefault="00492D98" w:rsidP="0078790E">
      <w:pPr>
        <w:numPr>
          <w:ilvl w:val="0"/>
          <w:numId w:val="5"/>
        </w:numPr>
        <w:rPr>
          <w:lang w:val="sv-SE"/>
        </w:rPr>
      </w:pPr>
      <w:r w:rsidRPr="00492D98">
        <w:rPr>
          <w:b/>
          <w:bCs/>
          <w:lang w:val="sv-SE"/>
        </w:rPr>
        <w:t>Inspekterat fibergrävning</w:t>
      </w:r>
      <w:r>
        <w:rPr>
          <w:lang w:val="sv-SE"/>
        </w:rPr>
        <w:t xml:space="preserve"> och varit med på slutbesiktning. </w:t>
      </w:r>
    </w:p>
    <w:p w14:paraId="78278A73" w14:textId="3D04D496" w:rsidR="00492D98" w:rsidRDefault="00492D98" w:rsidP="0078790E">
      <w:pPr>
        <w:numPr>
          <w:ilvl w:val="0"/>
          <w:numId w:val="5"/>
        </w:numPr>
        <w:rPr>
          <w:lang w:val="sv-SE"/>
        </w:rPr>
      </w:pPr>
      <w:r>
        <w:rPr>
          <w:b/>
          <w:bCs/>
          <w:lang w:val="sv-SE"/>
        </w:rPr>
        <w:t xml:space="preserve">Ny väghållare, </w:t>
      </w:r>
      <w:r w:rsidRPr="00492D98">
        <w:rPr>
          <w:lang w:val="sv-SE"/>
        </w:rPr>
        <w:t>information finns på hemsidan</w:t>
      </w:r>
    </w:p>
    <w:p w14:paraId="5C7BB21E" w14:textId="322850F8" w:rsidR="00492D98" w:rsidRPr="00492D98" w:rsidRDefault="00492D98" w:rsidP="0078790E">
      <w:pPr>
        <w:numPr>
          <w:ilvl w:val="0"/>
          <w:numId w:val="5"/>
        </w:numPr>
        <w:rPr>
          <w:lang w:val="sv-SE"/>
        </w:rPr>
      </w:pPr>
      <w:r w:rsidRPr="00492D98">
        <w:rPr>
          <w:lang w:val="sv-SE"/>
        </w:rPr>
        <w:t xml:space="preserve">Satt upp </w:t>
      </w:r>
      <w:r w:rsidRPr="00492D98">
        <w:rPr>
          <w:b/>
          <w:bCs/>
          <w:lang w:val="sv-SE"/>
        </w:rPr>
        <w:t>skylt</w:t>
      </w:r>
      <w:r w:rsidRPr="00492D98">
        <w:rPr>
          <w:lang w:val="sv-SE"/>
        </w:rPr>
        <w:t xml:space="preserve"> vid infart </w:t>
      </w:r>
      <w:proofErr w:type="spellStart"/>
      <w:r w:rsidRPr="00492D98">
        <w:rPr>
          <w:lang w:val="sv-SE"/>
        </w:rPr>
        <w:t>Ekeryd</w:t>
      </w:r>
      <w:proofErr w:type="spellEnd"/>
      <w:r w:rsidRPr="00492D98">
        <w:rPr>
          <w:lang w:val="sv-SE"/>
        </w:rPr>
        <w:t xml:space="preserve"> att endast behörig trafik får köra in</w:t>
      </w:r>
    </w:p>
    <w:p w14:paraId="5E011C5A" w14:textId="77777777" w:rsidR="0078790E" w:rsidRDefault="0078790E" w:rsidP="0078790E">
      <w:pPr>
        <w:rPr>
          <w:b/>
          <w:bCs/>
          <w:lang w:val="sv-SE"/>
        </w:rPr>
      </w:pPr>
    </w:p>
    <w:p w14:paraId="0448EAA3" w14:textId="77777777" w:rsidR="000413E5" w:rsidRDefault="000413E5" w:rsidP="00492D98"/>
    <w:p w14:paraId="42E7EBDB" w14:textId="77777777" w:rsidR="004523D4" w:rsidRPr="004523D4" w:rsidRDefault="004523D4"/>
    <w:p w14:paraId="46FB0A45" w14:textId="77777777" w:rsidR="00F409E8" w:rsidRDefault="00F409E8"/>
    <w:p w14:paraId="193AE469" w14:textId="77777777" w:rsidR="00F409E8" w:rsidRPr="004523D4" w:rsidRDefault="00F409E8"/>
    <w:sectPr w:rsidR="00F409E8" w:rsidRPr="004523D4">
      <w:footerReference w:type="default" r:id="rId8"/>
      <w:headerReference w:type="first" r:id="rId9"/>
      <w:footerReference w:type="first" r:id="rId10"/>
      <w:pgSz w:w="11906" w:h="16838"/>
      <w:pgMar w:top="992" w:right="851" w:bottom="1418" w:left="1418" w:header="708"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A5880" w14:textId="77777777" w:rsidR="00B843D1" w:rsidRDefault="00B843D1">
      <w:r>
        <w:separator/>
      </w:r>
    </w:p>
  </w:endnote>
  <w:endnote w:type="continuationSeparator" w:id="0">
    <w:p w14:paraId="466059AB" w14:textId="77777777" w:rsidR="00B843D1" w:rsidRDefault="00B8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359B9" w14:textId="77777777" w:rsidR="000413E5" w:rsidRDefault="00000000">
    <w:pPr>
      <w:pStyle w:val="Footer"/>
      <w:ind w:right="360" w:firstLine="360"/>
    </w:pPr>
    <w:r>
      <w:pict w14:anchorId="4643D630">
        <v:rect id="_x0000_s1025" style="position:absolute;left:0;text-align:left;margin-left:0;margin-top:.05pt;width:21.95pt;height:1.6pt;z-index:1">
          <w10:wrap type="square" side="largest"/>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9A24" w14:textId="77777777" w:rsidR="000413E5" w:rsidRDefault="00041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B8870" w14:textId="77777777" w:rsidR="00B843D1" w:rsidRDefault="00B843D1">
      <w:r>
        <w:separator/>
      </w:r>
    </w:p>
  </w:footnote>
  <w:footnote w:type="continuationSeparator" w:id="0">
    <w:p w14:paraId="094889AE" w14:textId="77777777" w:rsidR="00B843D1" w:rsidRDefault="00B84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017CE" w14:textId="77777777" w:rsidR="000413E5" w:rsidRDefault="00041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3"/>
    <w:lvl w:ilvl="0">
      <w:start w:val="1"/>
      <w:numFmt w:val="decimal"/>
      <w:lvlText w:val="%1."/>
      <w:lvlJc w:val="left"/>
      <w:pPr>
        <w:tabs>
          <w:tab w:val="num" w:pos="1200"/>
        </w:tabs>
        <w:ind w:left="1200" w:hanging="360"/>
      </w:pPr>
    </w:lvl>
  </w:abstractNum>
  <w:abstractNum w:abstractNumId="2" w15:restartNumberingAfterBreak="0">
    <w:nsid w:val="024B1AB9"/>
    <w:multiLevelType w:val="hybridMultilevel"/>
    <w:tmpl w:val="A600BBB4"/>
    <w:lvl w:ilvl="0" w:tplc="DADA8F22">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F114E0E"/>
    <w:multiLevelType w:val="hybridMultilevel"/>
    <w:tmpl w:val="76C4DC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4886544"/>
    <w:multiLevelType w:val="hybridMultilevel"/>
    <w:tmpl w:val="E77C2F0E"/>
    <w:lvl w:ilvl="0" w:tplc="B60447EE">
      <w:numFmt w:val="bullet"/>
      <w:lvlText w:val="-"/>
      <w:lvlJc w:val="left"/>
      <w:pPr>
        <w:ind w:left="1560" w:hanging="360"/>
      </w:pPr>
      <w:rPr>
        <w:rFonts w:ascii="Times New Roman" w:eastAsia="Times New Roman" w:hAnsi="Times New Roman" w:cs="Times New Roman" w:hint="default"/>
      </w:rPr>
    </w:lvl>
    <w:lvl w:ilvl="1" w:tplc="041D0003" w:tentative="1">
      <w:start w:val="1"/>
      <w:numFmt w:val="bullet"/>
      <w:lvlText w:val="o"/>
      <w:lvlJc w:val="left"/>
      <w:pPr>
        <w:ind w:left="2280" w:hanging="360"/>
      </w:pPr>
      <w:rPr>
        <w:rFonts w:ascii="Courier New" w:hAnsi="Courier New" w:cs="Courier New" w:hint="default"/>
      </w:rPr>
    </w:lvl>
    <w:lvl w:ilvl="2" w:tplc="041D0005" w:tentative="1">
      <w:start w:val="1"/>
      <w:numFmt w:val="bullet"/>
      <w:lvlText w:val=""/>
      <w:lvlJc w:val="left"/>
      <w:pPr>
        <w:ind w:left="3000" w:hanging="360"/>
      </w:pPr>
      <w:rPr>
        <w:rFonts w:ascii="Wingdings" w:hAnsi="Wingdings" w:hint="default"/>
      </w:rPr>
    </w:lvl>
    <w:lvl w:ilvl="3" w:tplc="041D0001" w:tentative="1">
      <w:start w:val="1"/>
      <w:numFmt w:val="bullet"/>
      <w:lvlText w:val=""/>
      <w:lvlJc w:val="left"/>
      <w:pPr>
        <w:ind w:left="3720" w:hanging="360"/>
      </w:pPr>
      <w:rPr>
        <w:rFonts w:ascii="Symbol" w:hAnsi="Symbol" w:hint="default"/>
      </w:rPr>
    </w:lvl>
    <w:lvl w:ilvl="4" w:tplc="041D0003" w:tentative="1">
      <w:start w:val="1"/>
      <w:numFmt w:val="bullet"/>
      <w:lvlText w:val="o"/>
      <w:lvlJc w:val="left"/>
      <w:pPr>
        <w:ind w:left="4440" w:hanging="360"/>
      </w:pPr>
      <w:rPr>
        <w:rFonts w:ascii="Courier New" w:hAnsi="Courier New" w:cs="Courier New" w:hint="default"/>
      </w:rPr>
    </w:lvl>
    <w:lvl w:ilvl="5" w:tplc="041D0005" w:tentative="1">
      <w:start w:val="1"/>
      <w:numFmt w:val="bullet"/>
      <w:lvlText w:val=""/>
      <w:lvlJc w:val="left"/>
      <w:pPr>
        <w:ind w:left="5160" w:hanging="360"/>
      </w:pPr>
      <w:rPr>
        <w:rFonts w:ascii="Wingdings" w:hAnsi="Wingdings" w:hint="default"/>
      </w:rPr>
    </w:lvl>
    <w:lvl w:ilvl="6" w:tplc="041D0001" w:tentative="1">
      <w:start w:val="1"/>
      <w:numFmt w:val="bullet"/>
      <w:lvlText w:val=""/>
      <w:lvlJc w:val="left"/>
      <w:pPr>
        <w:ind w:left="5880" w:hanging="360"/>
      </w:pPr>
      <w:rPr>
        <w:rFonts w:ascii="Symbol" w:hAnsi="Symbol" w:hint="default"/>
      </w:rPr>
    </w:lvl>
    <w:lvl w:ilvl="7" w:tplc="041D0003" w:tentative="1">
      <w:start w:val="1"/>
      <w:numFmt w:val="bullet"/>
      <w:lvlText w:val="o"/>
      <w:lvlJc w:val="left"/>
      <w:pPr>
        <w:ind w:left="6600" w:hanging="360"/>
      </w:pPr>
      <w:rPr>
        <w:rFonts w:ascii="Courier New" w:hAnsi="Courier New" w:cs="Courier New" w:hint="default"/>
      </w:rPr>
    </w:lvl>
    <w:lvl w:ilvl="8" w:tplc="041D0005" w:tentative="1">
      <w:start w:val="1"/>
      <w:numFmt w:val="bullet"/>
      <w:lvlText w:val=""/>
      <w:lvlJc w:val="left"/>
      <w:pPr>
        <w:ind w:left="7320" w:hanging="360"/>
      </w:pPr>
      <w:rPr>
        <w:rFonts w:ascii="Wingdings" w:hAnsi="Wingdings" w:hint="default"/>
      </w:rPr>
    </w:lvl>
  </w:abstractNum>
  <w:num w:numId="1" w16cid:durableId="1479031873">
    <w:abstractNumId w:val="0"/>
  </w:num>
  <w:num w:numId="2" w16cid:durableId="1473215250">
    <w:abstractNumId w:val="1"/>
  </w:num>
  <w:num w:numId="3" w16cid:durableId="1947738246">
    <w:abstractNumId w:val="2"/>
  </w:num>
  <w:num w:numId="4" w16cid:durableId="1637443909">
    <w:abstractNumId w:val="4"/>
  </w:num>
  <w:num w:numId="5" w16cid:durableId="1021710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3BE1"/>
    <w:rsid w:val="00030684"/>
    <w:rsid w:val="000413E5"/>
    <w:rsid w:val="00047747"/>
    <w:rsid w:val="0009143E"/>
    <w:rsid w:val="000E1A6F"/>
    <w:rsid w:val="000F3FEA"/>
    <w:rsid w:val="000F6548"/>
    <w:rsid w:val="001C2CDC"/>
    <w:rsid w:val="001F1207"/>
    <w:rsid w:val="00205193"/>
    <w:rsid w:val="002453AD"/>
    <w:rsid w:val="00281743"/>
    <w:rsid w:val="002A6887"/>
    <w:rsid w:val="003135EE"/>
    <w:rsid w:val="003169C2"/>
    <w:rsid w:val="003B34D7"/>
    <w:rsid w:val="003C294A"/>
    <w:rsid w:val="004523D4"/>
    <w:rsid w:val="00492D98"/>
    <w:rsid w:val="004D2E38"/>
    <w:rsid w:val="005037C0"/>
    <w:rsid w:val="005137B4"/>
    <w:rsid w:val="0053760A"/>
    <w:rsid w:val="0065057A"/>
    <w:rsid w:val="006F59A3"/>
    <w:rsid w:val="00773BE1"/>
    <w:rsid w:val="007832DB"/>
    <w:rsid w:val="0078790E"/>
    <w:rsid w:val="0081601A"/>
    <w:rsid w:val="0085090B"/>
    <w:rsid w:val="0086120F"/>
    <w:rsid w:val="008A63AA"/>
    <w:rsid w:val="008F4A63"/>
    <w:rsid w:val="00940A24"/>
    <w:rsid w:val="009C6A2B"/>
    <w:rsid w:val="009E2D24"/>
    <w:rsid w:val="00A304E4"/>
    <w:rsid w:val="00A62BA1"/>
    <w:rsid w:val="00A70D55"/>
    <w:rsid w:val="00A7113B"/>
    <w:rsid w:val="00AD01D8"/>
    <w:rsid w:val="00AD5099"/>
    <w:rsid w:val="00AE194B"/>
    <w:rsid w:val="00AF465B"/>
    <w:rsid w:val="00B61A95"/>
    <w:rsid w:val="00B843D1"/>
    <w:rsid w:val="00BF5A96"/>
    <w:rsid w:val="00D24A2B"/>
    <w:rsid w:val="00DA55B0"/>
    <w:rsid w:val="00DF3883"/>
    <w:rsid w:val="00E55FDF"/>
    <w:rsid w:val="00E61928"/>
    <w:rsid w:val="00E85934"/>
    <w:rsid w:val="00E9593A"/>
    <w:rsid w:val="00EC4B0B"/>
    <w:rsid w:val="00F13C84"/>
    <w:rsid w:val="00F409E8"/>
    <w:rsid w:val="00FA75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7844078"/>
  <w15:chartTrackingRefBased/>
  <w15:docId w15:val="{C16ECFB2-5082-4CFE-9910-503526A6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da-DK" w:eastAsia="ar-SA"/>
    </w:rPr>
  </w:style>
  <w:style w:type="paragraph" w:styleId="Heading1">
    <w:name w:val="heading 1"/>
    <w:basedOn w:val="Normal"/>
    <w:next w:val="Normal"/>
    <w:qFormat/>
    <w:pPr>
      <w:keepNext/>
      <w:widowControl w:val="0"/>
      <w:numPr>
        <w:numId w:val="1"/>
      </w:numPr>
      <w:tabs>
        <w:tab w:val="left" w:pos="3919"/>
        <w:tab w:val="right" w:pos="5336"/>
      </w:tabs>
      <w:autoSpaceDE w:val="0"/>
      <w:ind w:left="3919" w:firstLine="0"/>
      <w:outlineLvl w:val="0"/>
    </w:pPr>
    <w:rPr>
      <w:rFonts w:ascii="Arial" w:hAnsi="Arial" w:cs="Arial"/>
      <w:sz w:val="30"/>
      <w:u w:val="single"/>
      <w:lang w:val="sv-SE"/>
    </w:rPr>
  </w:style>
  <w:style w:type="paragraph" w:styleId="Heading2">
    <w:name w:val="heading 2"/>
    <w:basedOn w:val="Normal"/>
    <w:next w:val="Normal"/>
    <w:qFormat/>
    <w:pPr>
      <w:keepNext/>
      <w:numPr>
        <w:ilvl w:val="1"/>
        <w:numId w:val="1"/>
      </w:numPr>
      <w:outlineLvl w:val="1"/>
    </w:pPr>
    <w:rPr>
      <w:sz w:val="5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Standaardalinea-lettertype1">
    <w:name w:val="Standaardalinea-lettertype1"/>
  </w:style>
  <w:style w:type="character" w:styleId="PageNumber">
    <w:name w:val="page number"/>
    <w:basedOn w:val="Standaardalinea-lettertype1"/>
  </w:style>
  <w:style w:type="character" w:styleId="Hyperlink">
    <w:name w:val="Hyperlink"/>
    <w:rPr>
      <w:color w:val="0000FF"/>
      <w:u w:val="single"/>
    </w:rPr>
  </w:style>
  <w:style w:type="paragraph" w:customStyle="1" w:styleId="Rubrik">
    <w:name w:val="Rubrik"/>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autoSpaceDE w:val="0"/>
    </w:pPr>
    <w:rPr>
      <w:rFonts w:ascii="Arial" w:hAnsi="Arial" w:cs="Arial"/>
      <w:sz w:val="22"/>
      <w:lang w:val="sv-SE"/>
    </w:rPr>
  </w:style>
  <w:style w:type="paragraph" w:styleId="List">
    <w:name w:val="List"/>
    <w:basedOn w:val="BodyText"/>
  </w:style>
  <w:style w:type="paragraph" w:customStyle="1" w:styleId="Bildtext">
    <w:name w:val="Bildtext"/>
    <w:basedOn w:val="Normal"/>
    <w:pPr>
      <w:suppressLineNumbers/>
      <w:spacing w:before="120" w:after="120"/>
    </w:pPr>
    <w:rPr>
      <w:rFonts w:cs="Arial"/>
      <w:i/>
      <w:iCs/>
    </w:rPr>
  </w:style>
  <w:style w:type="paragraph" w:customStyle="1" w:styleId="Frteckning">
    <w:name w:val="Förteckning"/>
    <w:basedOn w:val="Normal"/>
    <w:pPr>
      <w:suppressLineNumbers/>
    </w:pPr>
    <w:rPr>
      <w:rFonts w:cs="Arial"/>
    </w:rPr>
  </w:style>
  <w:style w:type="paragraph" w:styleId="BodyTextIndent">
    <w:name w:val="Body Text Indent"/>
    <w:basedOn w:val="Normal"/>
    <w:pPr>
      <w:widowControl w:val="0"/>
      <w:tabs>
        <w:tab w:val="left" w:pos="851"/>
        <w:tab w:val="right" w:pos="9102"/>
      </w:tabs>
      <w:autoSpaceDE w:val="0"/>
      <w:ind w:left="851" w:hanging="851"/>
    </w:pPr>
    <w:rPr>
      <w:rFonts w:ascii="Arial" w:hAnsi="Arial" w:cs="Arial"/>
      <w:sz w:val="22"/>
      <w:lang w:val="sv-SE"/>
    </w:rPr>
  </w:style>
  <w:style w:type="paragraph" w:styleId="Footer">
    <w:name w:val="footer"/>
    <w:basedOn w:val="Normal"/>
    <w:pPr>
      <w:tabs>
        <w:tab w:val="center" w:pos="4819"/>
        <w:tab w:val="right" w:pos="9638"/>
      </w:tabs>
    </w:pPr>
  </w:style>
  <w:style w:type="paragraph" w:customStyle="1" w:styleId="Raminnehll">
    <w:name w:val="Raminnehåll"/>
    <w:basedOn w:val="BodyText"/>
  </w:style>
  <w:style w:type="paragraph" w:styleId="Header">
    <w:name w:val="header"/>
    <w:basedOn w:val="Normal"/>
    <w:pPr>
      <w:suppressLineNumbers/>
      <w:tabs>
        <w:tab w:val="center" w:pos="4819"/>
        <w:tab w:val="right" w:pos="9638"/>
      </w:tabs>
    </w:pPr>
  </w:style>
  <w:style w:type="character" w:styleId="UnresolvedMention">
    <w:name w:val="Unresolved Mention"/>
    <w:uiPriority w:val="99"/>
    <w:semiHidden/>
    <w:unhideWhenUsed/>
    <w:rsid w:val="00F40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331</Words>
  <Characters>1759</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Stadga</vt:lpstr>
      <vt:lpstr>Stadga</vt:lpstr>
    </vt:vector>
  </TitlesOfParts>
  <Company/>
  <LinksUpToDate>false</LinksUpToDate>
  <CharactersWithSpaces>2086</CharactersWithSpaces>
  <SharedDoc>false</SharedDoc>
  <HLinks>
    <vt:vector size="6" baseType="variant">
      <vt:variant>
        <vt:i4>5832823</vt:i4>
      </vt:variant>
      <vt:variant>
        <vt:i4>0</vt:i4>
      </vt:variant>
      <vt:variant>
        <vt:i4>0</vt:i4>
      </vt:variant>
      <vt:variant>
        <vt:i4>5</vt:i4>
      </vt:variant>
      <vt:variant>
        <vt:lpwstr>mailto:styrelse@ekeryd.net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dc:title>
  <dc:subject/>
  <dc:creator>Vibeke Hoffmann</dc:creator>
  <cp:keywords/>
  <cp:lastModifiedBy>Julia Bussenius (SE - ASR)</cp:lastModifiedBy>
  <cp:revision>3</cp:revision>
  <cp:lastPrinted>2022-03-31T11:27:00Z</cp:lastPrinted>
  <dcterms:created xsi:type="dcterms:W3CDTF">2025-04-08T18:29:00Z</dcterms:created>
  <dcterms:modified xsi:type="dcterms:W3CDTF">2025-04-08T18:50:00Z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1840fb-8939-4796-95d0-bc833736564d_Enabled">
    <vt:lpwstr>true</vt:lpwstr>
  </property>
  <property fmtid="{D5CDD505-2E9C-101B-9397-08002B2CF9AE}" pid="3" name="MSIP_Label_2e1840fb-8939-4796-95d0-bc833736564d_SetDate">
    <vt:lpwstr>2025-02-11T20:41:33Z</vt:lpwstr>
  </property>
  <property fmtid="{D5CDD505-2E9C-101B-9397-08002B2CF9AE}" pid="4" name="MSIP_Label_2e1840fb-8939-4796-95d0-bc833736564d_Method">
    <vt:lpwstr>Standard</vt:lpwstr>
  </property>
  <property fmtid="{D5CDD505-2E9C-101B-9397-08002B2CF9AE}" pid="5" name="MSIP_Label_2e1840fb-8939-4796-95d0-bc833736564d_Name">
    <vt:lpwstr>Confidential - Open Access</vt:lpwstr>
  </property>
  <property fmtid="{D5CDD505-2E9C-101B-9397-08002B2CF9AE}" pid="6" name="MSIP_Label_2e1840fb-8939-4796-95d0-bc833736564d_SiteId">
    <vt:lpwstr>513294a0-3e20-41b2-a970-6d30bf1546fa</vt:lpwstr>
  </property>
  <property fmtid="{D5CDD505-2E9C-101B-9397-08002B2CF9AE}" pid="7" name="MSIP_Label_2e1840fb-8939-4796-95d0-bc833736564d_ActionId">
    <vt:lpwstr>aa8b01d2-ea1b-4e7e-8041-00bb7565b077</vt:lpwstr>
  </property>
  <property fmtid="{D5CDD505-2E9C-101B-9397-08002B2CF9AE}" pid="8" name="MSIP_Label_2e1840fb-8939-4796-95d0-bc833736564d_ContentBits">
    <vt:lpwstr>0</vt:lpwstr>
  </property>
</Properties>
</file>